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CD843DA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E119E">
        <w:rPr>
          <w:rFonts w:asciiTheme="minorHAnsi" w:hAnsiTheme="minorHAnsi" w:cstheme="minorHAnsi"/>
          <w:bCs/>
          <w:szCs w:val="24"/>
        </w:rPr>
        <w:t>1</w:t>
      </w:r>
      <w:r w:rsidR="00EE4567">
        <w:rPr>
          <w:rFonts w:asciiTheme="minorHAnsi" w:hAnsiTheme="minorHAnsi" w:cstheme="minorHAnsi"/>
          <w:bCs/>
          <w:szCs w:val="24"/>
        </w:rPr>
        <w:t>59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022C2C45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EE4567">
        <w:rPr>
          <w:rFonts w:asciiTheme="minorHAnsi" w:hAnsiTheme="minorHAnsi" w:cstheme="minorHAnsi"/>
          <w:szCs w:val="24"/>
        </w:rPr>
        <w:t>01.186</w:t>
      </w:r>
      <w:r w:rsidR="005E119E">
        <w:rPr>
          <w:rFonts w:asciiTheme="minorHAnsi" w:hAnsiTheme="minorHAnsi" w:cstheme="minorHAnsi"/>
          <w:szCs w:val="24"/>
        </w:rPr>
        <w:t>/2022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470F8ECB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EE4567">
        <w:rPr>
          <w:rFonts w:asciiTheme="minorHAnsi" w:hAnsiTheme="minorHAnsi" w:cstheme="minorHAnsi"/>
          <w:bCs/>
          <w:szCs w:val="24"/>
        </w:rPr>
        <w:t>UNITÁRIO</w:t>
      </w:r>
    </w:p>
    <w:p w14:paraId="49F087CA" w14:textId="33DAE361" w:rsidR="005E119E" w:rsidRDefault="004B3602" w:rsidP="005E119E">
      <w:pPr>
        <w:ind w:left="0" w:firstLine="0"/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OBJETO:</w:t>
      </w:r>
      <w:r w:rsidR="005E119E">
        <w:rPr>
          <w:rFonts w:asciiTheme="minorHAnsi" w:hAnsiTheme="minorHAnsi" w:cstheme="minorHAnsi"/>
          <w:b/>
          <w:szCs w:val="24"/>
        </w:rPr>
        <w:t xml:space="preserve"> </w:t>
      </w:r>
      <w:r w:rsidR="005E119E" w:rsidRPr="005E119E">
        <w:rPr>
          <w:rFonts w:asciiTheme="minorHAnsi" w:hAnsiTheme="minorHAnsi" w:cstheme="minorHAnsi"/>
          <w:b/>
          <w:bCs/>
          <w:szCs w:val="24"/>
        </w:rPr>
        <w:t xml:space="preserve">Aquisição de </w:t>
      </w:r>
      <w:bookmarkStart w:id="0" w:name="_Hlk111725069"/>
      <w:r w:rsidR="00EE4567" w:rsidRPr="00EE4567">
        <w:rPr>
          <w:rFonts w:asciiTheme="minorHAnsi" w:hAnsiTheme="minorHAnsi" w:cstheme="minorHAnsi"/>
          <w:b/>
          <w:bCs/>
          <w:szCs w:val="24"/>
        </w:rPr>
        <w:t>móveis e equipamentos, para atender às necessidades da Gerência de Regulação, Controle e Avaliação</w:t>
      </w:r>
      <w:bookmarkEnd w:id="0"/>
      <w:r w:rsidR="005E119E">
        <w:rPr>
          <w:rFonts w:asciiTheme="minorHAnsi" w:hAnsiTheme="minorHAnsi" w:cstheme="minorHAnsi"/>
          <w:b/>
          <w:bCs/>
          <w:szCs w:val="24"/>
        </w:rPr>
        <w:t>.</w:t>
      </w:r>
    </w:p>
    <w:p w14:paraId="0E53BCDD" w14:textId="0A71C71E" w:rsidR="007A67F8" w:rsidRDefault="00765D44" w:rsidP="005E119E">
      <w:pPr>
        <w:ind w:left="0" w:firstLine="0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56E99B6F" w:rsidR="00102F5F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E119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E4567">
        <w:rPr>
          <w:rFonts w:asciiTheme="minorHAnsi" w:hAnsiTheme="minorHAnsi" w:cstheme="minorHAnsi"/>
          <w:b/>
          <w:bCs/>
          <w:sz w:val="22"/>
          <w:szCs w:val="22"/>
        </w:rPr>
        <w:t>59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5E119E">
        <w:rPr>
          <w:rFonts w:asciiTheme="minorHAnsi" w:hAnsiTheme="minorHAnsi" w:cstheme="minorHAnsi"/>
          <w:sz w:val="22"/>
          <w:szCs w:val="22"/>
        </w:rPr>
        <w:t>a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sz w:val="22"/>
          <w:szCs w:val="22"/>
        </w:rPr>
        <w:t>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5E119E" w:rsidRPr="005E119E">
        <w:rPr>
          <w:rFonts w:asciiTheme="minorHAnsi" w:hAnsiTheme="minorHAnsi" w:cstheme="minorHAnsi"/>
          <w:b/>
          <w:bCs/>
          <w:sz w:val="22"/>
          <w:szCs w:val="22"/>
        </w:rPr>
        <w:t xml:space="preserve">Aquisição de </w:t>
      </w:r>
      <w:r w:rsidR="00EE4567" w:rsidRPr="00EE4567">
        <w:rPr>
          <w:rFonts w:asciiTheme="minorHAnsi" w:hAnsiTheme="minorHAnsi" w:cstheme="minorHAnsi"/>
          <w:b/>
          <w:bCs/>
          <w:sz w:val="22"/>
          <w:szCs w:val="22"/>
        </w:rPr>
        <w:t>móveis e equipamentos, para atender às necessidades da Gerência de Regulação, Controle e Avaliação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EEE90B" w14:textId="77777777" w:rsidR="005E119E" w:rsidRPr="008129E2" w:rsidRDefault="005E119E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4"/>
        <w:gridCol w:w="4545"/>
        <w:gridCol w:w="916"/>
        <w:gridCol w:w="683"/>
        <w:gridCol w:w="530"/>
        <w:gridCol w:w="984"/>
        <w:gridCol w:w="702"/>
      </w:tblGrid>
      <w:tr w:rsidR="005E119E" w:rsidRPr="005E119E" w14:paraId="20A03016" w14:textId="77777777" w:rsidTr="00EE4567">
        <w:trPr>
          <w:trHeight w:val="240"/>
        </w:trPr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566618E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3B96C5C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5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B7EF54B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094F911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E23CB35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proofErr w:type="spellStart"/>
            <w:r w:rsidRPr="005E119E">
              <w:rPr>
                <w:rFonts w:ascii="Calibri" w:eastAsia="Calibri" w:hAnsi="Calibri" w:cs="Tahoma"/>
                <w:b/>
                <w:sz w:val="20"/>
                <w:szCs w:val="28"/>
                <w:lang w:eastAsia="en-US"/>
              </w:rPr>
              <w:t>Qtd</w:t>
            </w:r>
            <w:proofErr w:type="spellEnd"/>
          </w:p>
        </w:tc>
        <w:tc>
          <w:tcPr>
            <w:tcW w:w="9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E37756A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5E119E" w:rsidRPr="005E119E" w14:paraId="694A8F2E" w14:textId="77777777" w:rsidTr="00EE4567">
        <w:trPr>
          <w:trHeight w:val="156"/>
        </w:trPr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C6187E5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4A7361C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DD38274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6404B0B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B8BD9F5" w14:textId="77777777" w:rsidR="005E119E" w:rsidRPr="005E119E" w:rsidRDefault="005E119E" w:rsidP="005E119E">
            <w:pPr>
              <w:overflowPunct w:val="0"/>
              <w:spacing w:after="160" w:line="259" w:lineRule="auto"/>
              <w:ind w:left="0" w:firstLine="0"/>
              <w:jc w:val="lef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F357A99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1AD1D52" w14:textId="77777777" w:rsidR="005E119E" w:rsidRPr="005E119E" w:rsidRDefault="005E119E" w:rsidP="005E119E">
            <w:pPr>
              <w:overflowPunct w:val="0"/>
              <w:ind w:left="0" w:firstLine="0"/>
              <w:contextualSpacing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5E119E" w:rsidRPr="005E119E" w14:paraId="264E1975" w14:textId="77777777" w:rsidTr="00EE4567">
        <w:trPr>
          <w:trHeight w:val="261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C0FC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sz w:val="20"/>
                <w:lang w:eastAsia="en-US"/>
              </w:rPr>
              <w:t>01</w:t>
            </w:r>
          </w:p>
        </w:tc>
        <w:tc>
          <w:tcPr>
            <w:tcW w:w="2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F7C42" w14:textId="7A010C01" w:rsidR="005E119E" w:rsidRPr="005E119E" w:rsidRDefault="005E119E" w:rsidP="005E119E">
            <w:pPr>
              <w:overflowPunct w:val="0"/>
              <w:spacing w:line="360" w:lineRule="auto"/>
              <w:ind w:left="0" w:firstLine="0"/>
              <w:jc w:val="left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BB6F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Calibri"/>
                <w:sz w:val="20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416E" w14:textId="42D4D520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E3F7" w14:textId="5F75BCB2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4DC1" w14:textId="26ADA1F3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8A27B" w14:textId="271D3602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28FCED3D" w14:textId="77777777" w:rsidTr="00EE4567">
        <w:trPr>
          <w:trHeight w:val="353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7001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  <w:r w:rsidRPr="005E119E">
              <w:rPr>
                <w:rFonts w:ascii="Arial" w:eastAsia="Calibri" w:hAnsi="Arial" w:cs="Tahoma"/>
                <w:b/>
                <w:bCs/>
                <w:sz w:val="20"/>
                <w:lang w:eastAsia="en-US"/>
              </w:rPr>
              <w:t>02</w:t>
            </w:r>
          </w:p>
        </w:tc>
        <w:tc>
          <w:tcPr>
            <w:tcW w:w="2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8950" w14:textId="2EFFE54C" w:rsidR="005E119E" w:rsidRPr="005E119E" w:rsidRDefault="00EE4567" w:rsidP="005E119E">
            <w:pPr>
              <w:overflowPunct w:val="0"/>
              <w:spacing w:line="360" w:lineRule="auto"/>
              <w:ind w:left="0" w:firstLine="0"/>
              <w:jc w:val="left"/>
              <w:rPr>
                <w:rFonts w:ascii="Arial" w:eastAsia="Calibri" w:hAnsi="Arial" w:cs="Tahoma"/>
                <w:sz w:val="20"/>
                <w:lang w:eastAsia="en-US"/>
              </w:rPr>
            </w:pPr>
            <w:r>
              <w:rPr>
                <w:rFonts w:ascii="Arial" w:eastAsia="Calibri" w:hAnsi="Arial" w:cs="Tahoma"/>
                <w:sz w:val="20"/>
                <w:lang w:eastAsia="en-US"/>
              </w:rPr>
              <w:t>...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AFAF" w14:textId="7777777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Calibri"/>
                <w:sz w:val="20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C9C72" w14:textId="688C1737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AB360" w14:textId="15368B56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074A4" w14:textId="787ED63B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A0B4" w14:textId="6E2ABC18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Arial" w:eastAsia="Calibri" w:hAnsi="Arial" w:cs="Tahoma"/>
                <w:sz w:val="20"/>
                <w:lang w:eastAsia="en-US"/>
              </w:rPr>
            </w:pPr>
          </w:p>
        </w:tc>
      </w:tr>
      <w:tr w:rsidR="005E119E" w:rsidRPr="005E119E" w14:paraId="4653F5CD" w14:textId="77777777" w:rsidTr="00EE4567">
        <w:trPr>
          <w:trHeight w:val="272"/>
        </w:trPr>
        <w:tc>
          <w:tcPr>
            <w:tcW w:w="461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7CD57" w14:textId="438CF133" w:rsidR="005E119E" w:rsidRPr="005E119E" w:rsidRDefault="00C20391" w:rsidP="00C20391">
            <w:pPr>
              <w:overflowPunct w:val="0"/>
              <w:ind w:left="0" w:firstLine="0"/>
              <w:jc w:val="right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5E119E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Total: </w:t>
            </w:r>
            <w:r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 </w:t>
            </w:r>
            <w:r w:rsidRPr="005E119E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 xml:space="preserve">         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D5ADF" w14:textId="5F89C665" w:rsidR="005E119E" w:rsidRPr="005E119E" w:rsidRDefault="005E119E" w:rsidP="005E119E">
            <w:pPr>
              <w:overflowPunct w:val="0"/>
              <w:ind w:left="0" w:firstLine="0"/>
              <w:jc w:val="center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</w:p>
        </w:tc>
      </w:tr>
    </w:tbl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0BD93" w14:textId="77777777" w:rsidR="007D33F8" w:rsidRDefault="007D33F8" w:rsidP="007A67F8">
      <w:r>
        <w:separator/>
      </w:r>
    </w:p>
  </w:endnote>
  <w:endnote w:type="continuationSeparator" w:id="0">
    <w:p w14:paraId="230B6BAA" w14:textId="77777777" w:rsidR="007D33F8" w:rsidRDefault="007D33F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A794A" w14:textId="77777777" w:rsidR="007D33F8" w:rsidRDefault="007D33F8" w:rsidP="007A67F8">
      <w:r>
        <w:separator/>
      </w:r>
    </w:p>
  </w:footnote>
  <w:footnote w:type="continuationSeparator" w:id="0">
    <w:p w14:paraId="24CCAF8A" w14:textId="77777777" w:rsidR="007D33F8" w:rsidRDefault="007D33F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9B03" w14:textId="1F111939" w:rsidR="005E119E" w:rsidRDefault="005E119E" w:rsidP="005E119E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23549BD">
              <wp:simplePos x="0" y="0"/>
              <wp:positionH relativeFrom="column">
                <wp:posOffset>3782391</wp:posOffset>
              </wp:positionH>
              <wp:positionV relativeFrom="paragraph">
                <wp:posOffset>-79182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71C547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E4567">
                            <w:rPr>
                              <w:rFonts w:cs="Calibri"/>
                              <w:sz w:val="20"/>
                              <w:szCs w:val="20"/>
                            </w:rPr>
                            <w:t>01.186</w:t>
                          </w:r>
                          <w:r w:rsidR="005E119E">
                            <w:rPr>
                              <w:rFonts w:cs="Calibri"/>
                              <w:sz w:val="20"/>
                              <w:szCs w:val="20"/>
                            </w:rPr>
                            <w:t>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297.85pt;margin-top:-6.2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Dsbe7s4wAAAAoBAAAPAAAAAAAAAAAAAAAAAAIEAABkcnMvZG93bnJldi54&#10;bWxQSwUGAAAAAAQABADzAAAAEgUAAAAA&#10;" strokeweight=".26mm">
              <v:stroke joinstyle="round"/>
              <v:textbox>
                <w:txbxContent>
                  <w:p w14:paraId="6BB0E508" w14:textId="671C547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E4567">
                      <w:rPr>
                        <w:rFonts w:cs="Calibri"/>
                        <w:sz w:val="20"/>
                        <w:szCs w:val="20"/>
                      </w:rPr>
                      <w:t>01.186</w:t>
                    </w:r>
                    <w:r w:rsidR="005E119E">
                      <w:rPr>
                        <w:rFonts w:cs="Calibri"/>
                        <w:sz w:val="20"/>
                        <w:szCs w:val="20"/>
                      </w:rPr>
                      <w:t>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271AEA1" wp14:editId="4BC6B5A0">
          <wp:simplePos x="0" y="0"/>
          <wp:positionH relativeFrom="column">
            <wp:posOffset>-26146</wp:posOffset>
          </wp:positionH>
          <wp:positionV relativeFrom="paragraph">
            <wp:posOffset>-233045</wp:posOffset>
          </wp:positionV>
          <wp:extent cx="3362960" cy="853440"/>
          <wp:effectExtent l="0" t="0" r="8890" b="0"/>
          <wp:wrapTight wrapText="bothSides">
            <wp:wrapPolygon edited="0">
              <wp:start x="1224" y="482"/>
              <wp:lineTo x="612" y="2411"/>
              <wp:lineTo x="245" y="10607"/>
              <wp:lineTo x="489" y="16875"/>
              <wp:lineTo x="1346" y="19286"/>
              <wp:lineTo x="1468" y="20250"/>
              <wp:lineTo x="12970" y="20250"/>
              <wp:lineTo x="12970" y="16875"/>
              <wp:lineTo x="16273" y="16875"/>
              <wp:lineTo x="21412" y="12054"/>
              <wp:lineTo x="21535" y="7714"/>
              <wp:lineTo x="20066" y="6268"/>
              <wp:lineTo x="12970" y="482"/>
              <wp:lineTo x="1224" y="482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96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1C7413F" w14:textId="563111C6" w:rsidR="005E119E" w:rsidRDefault="005E119E" w:rsidP="005E119E">
    <w:pPr>
      <w:suppressAutoHyphens/>
      <w:ind w:left="426" w:firstLine="0"/>
      <w:jc w:val="left"/>
    </w:pPr>
  </w:p>
  <w:p w14:paraId="7E37C64B" w14:textId="0990E0E9" w:rsidR="005E119E" w:rsidRDefault="005E119E" w:rsidP="005E119E">
    <w:pPr>
      <w:suppressAutoHyphens/>
      <w:ind w:left="426" w:firstLine="0"/>
      <w:jc w:val="left"/>
    </w:pPr>
  </w:p>
  <w:p w14:paraId="1FCF2701" w14:textId="529E5433" w:rsidR="007A67F8" w:rsidRPr="005E119E" w:rsidRDefault="005E119E" w:rsidP="005E119E">
    <w:pPr>
      <w:suppressAutoHyphens/>
      <w:ind w:left="426" w:firstLine="0"/>
      <w:jc w:val="left"/>
      <w:rPr>
        <w:color w:val="FFFFFF" w:themeColor="background1"/>
      </w:rPr>
    </w:pPr>
    <w:r w:rsidRPr="005E119E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4602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5E119E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7D33F8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20391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E456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45</cp:revision>
  <cp:lastPrinted>2022-01-13T14:58:00Z</cp:lastPrinted>
  <dcterms:created xsi:type="dcterms:W3CDTF">2021-05-27T14:26:00Z</dcterms:created>
  <dcterms:modified xsi:type="dcterms:W3CDTF">2022-08-18T17:31:00Z</dcterms:modified>
</cp:coreProperties>
</file>